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63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68"/>
        <w:gridCol w:w="2166"/>
      </w:tblGrid>
      <w:tr w:rsidR="00403685" w:rsidTr="005824B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678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403685" w:rsidRDefault="005824B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УТВЕРЖДАЮ</w:t>
            </w:r>
          </w:p>
        </w:tc>
      </w:tr>
      <w:tr w:rsidR="00403685" w:rsidTr="005824B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678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403685" w:rsidRDefault="00582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Начальник </w:t>
            </w:r>
          </w:p>
          <w:p w:rsidR="00403685" w:rsidRDefault="005824B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ИФНС России № 26 по г. Москве</w:t>
            </w:r>
          </w:p>
        </w:tc>
      </w:tr>
      <w:tr w:rsidR="00403685" w:rsidTr="005824BB">
        <w:tblPrEx>
          <w:tblCellMar>
            <w:top w:w="0" w:type="dxa"/>
            <w:bottom w:w="0" w:type="dxa"/>
          </w:tblCellMar>
        </w:tblPrEx>
        <w:tc>
          <w:tcPr>
            <w:tcW w:w="2284" w:type="dxa"/>
            <w:shd w:val="clear" w:color="000000" w:fill="FFFFFF"/>
            <w:tcMar>
              <w:left w:w="108" w:type="dxa"/>
              <w:right w:w="108" w:type="dxa"/>
            </w:tcMar>
          </w:tcPr>
          <w:p w:rsidR="00403685" w:rsidRDefault="00403685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394" w:type="dxa"/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403685" w:rsidRDefault="005824B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С.В. Селезнев</w:t>
            </w:r>
          </w:p>
        </w:tc>
      </w:tr>
      <w:tr w:rsidR="00403685" w:rsidTr="005824BB">
        <w:tblPrEx>
          <w:tblCellMar>
            <w:top w:w="0" w:type="dxa"/>
            <w:bottom w:w="0" w:type="dxa"/>
          </w:tblCellMar>
        </w:tblPrEx>
        <w:tc>
          <w:tcPr>
            <w:tcW w:w="2284" w:type="dxa"/>
            <w:shd w:val="clear" w:color="000000" w:fill="FFFFFF"/>
            <w:tcMar>
              <w:left w:w="108" w:type="dxa"/>
              <w:right w:w="108" w:type="dxa"/>
            </w:tcMar>
          </w:tcPr>
          <w:p w:rsidR="00403685" w:rsidRDefault="00403685">
            <w:pPr>
              <w:spacing w:after="0" w:line="240" w:lineRule="auto"/>
              <w:ind w:firstLine="709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394" w:type="dxa"/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403685" w:rsidRDefault="00403685">
            <w:pPr>
              <w:spacing w:after="0" w:line="240" w:lineRule="auto"/>
              <w:ind w:firstLine="709"/>
              <w:jc w:val="right"/>
              <w:rPr>
                <w:rFonts w:ascii="Calibri" w:eastAsia="Calibri" w:hAnsi="Calibri" w:cs="Calibri"/>
              </w:rPr>
            </w:pPr>
          </w:p>
        </w:tc>
      </w:tr>
      <w:tr w:rsidR="00403685" w:rsidTr="005824BB">
        <w:tblPrEx>
          <w:tblCellMar>
            <w:top w:w="0" w:type="dxa"/>
            <w:bottom w:w="0" w:type="dxa"/>
          </w:tblCellMar>
        </w:tblPrEx>
        <w:tc>
          <w:tcPr>
            <w:tcW w:w="4678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403685" w:rsidRDefault="005824BB" w:rsidP="005824B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«_____» __________________ 20</w:t>
            </w:r>
            <w:r>
              <w:rPr>
                <w:rFonts w:ascii="Times New Roman" w:eastAsia="Times New Roman" w:hAnsi="Times New Roman" w:cs="Times New Roman"/>
                <w:sz w:val="26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</w:rPr>
              <w:t>_ г.</w:t>
            </w:r>
          </w:p>
        </w:tc>
      </w:tr>
    </w:tbl>
    <w:p w:rsidR="00403685" w:rsidRDefault="00403685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:rsidR="00403685" w:rsidRDefault="00403685">
      <w:pPr>
        <w:keepNext/>
        <w:keepLine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</w:rPr>
      </w:pPr>
    </w:p>
    <w:p w:rsidR="00403685" w:rsidRDefault="005824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Должностной регламент</w:t>
      </w:r>
    </w:p>
    <w:p w:rsidR="00403685" w:rsidRDefault="005824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государственного налогового инспектора</w:t>
      </w:r>
    </w:p>
    <w:p w:rsidR="00403685" w:rsidRDefault="005824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26"/>
        </w:rPr>
        <w:t>истребования документов</w:t>
      </w:r>
    </w:p>
    <w:p w:rsidR="00403685" w:rsidRDefault="005824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Инспекции Федеральной налоговой службы № 26 по г. Москве</w:t>
      </w:r>
    </w:p>
    <w:p w:rsidR="00403685" w:rsidRDefault="004036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403685" w:rsidRDefault="005824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I. Общие положения</w:t>
      </w:r>
    </w:p>
    <w:p w:rsidR="00403685" w:rsidRDefault="004036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403685" w:rsidRDefault="005824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1. Должность федеральной государственной гражданской службы (далее – гражданская служба) государственного налогового инспектора </w:t>
      </w:r>
      <w:r>
        <w:rPr>
          <w:rFonts w:ascii="Times New Roman" w:eastAsia="Times New Roman" w:hAnsi="Times New Roman" w:cs="Times New Roman"/>
          <w:color w:val="FF0000"/>
          <w:sz w:val="26"/>
        </w:rPr>
        <w:t xml:space="preserve">отдела истребования документов </w:t>
      </w:r>
      <w:r>
        <w:rPr>
          <w:rFonts w:ascii="Times New Roman" w:eastAsia="Times New Roman" w:hAnsi="Times New Roman" w:cs="Times New Roman"/>
          <w:sz w:val="26"/>
        </w:rPr>
        <w:t>Инспекции Федеральной налоговой службы № 26 по г. Москве (далее – государстве</w:t>
      </w:r>
      <w:r>
        <w:rPr>
          <w:rFonts w:ascii="Times New Roman" w:eastAsia="Times New Roman" w:hAnsi="Times New Roman" w:cs="Times New Roman"/>
          <w:sz w:val="26"/>
        </w:rPr>
        <w:t>нный налоговый инспектор) относится к старшей группе должностей гражданской службы категории «специалисты».</w:t>
      </w:r>
    </w:p>
    <w:p w:rsidR="00403685" w:rsidRDefault="005824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</w:t>
      </w:r>
      <w:r>
        <w:rPr>
          <w:rFonts w:ascii="Times New Roman" w:eastAsia="Times New Roman" w:hAnsi="Times New Roman" w:cs="Times New Roman"/>
          <w:sz w:val="26"/>
        </w:rPr>
        <w:t>дента Российской Федерации от 31.12.2005 № 1574 «О Реестре должностей федеральной государственной гражданской службы», - 11-3-4-096.</w:t>
      </w:r>
    </w:p>
    <w:p w:rsidR="00403685" w:rsidRDefault="005824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2. </w:t>
      </w:r>
      <w:r>
        <w:rPr>
          <w:rFonts w:ascii="Times New Roman" w:eastAsia="Times New Roman" w:hAnsi="Times New Roman" w:cs="Times New Roman"/>
          <w:sz w:val="26"/>
        </w:rPr>
        <w:t>Область профессиональной служебной деятельности государственного налогового инспектора: регулирование налоговой деятельности, регулирование финансовой деятельности и финансовых рынков, регулирование государственной гражданской службы.</w:t>
      </w:r>
    </w:p>
    <w:p w:rsidR="00403685" w:rsidRDefault="005824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 Вид профессиональн</w:t>
      </w:r>
      <w:r>
        <w:rPr>
          <w:rFonts w:ascii="Times New Roman" w:eastAsia="Times New Roman" w:hAnsi="Times New Roman" w:cs="Times New Roman"/>
          <w:sz w:val="26"/>
        </w:rPr>
        <w:t>ой служебной деятельности государственного налогового инспектора: 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деятельности», «Регулирование в сфере обеспечени</w:t>
      </w:r>
      <w:r>
        <w:rPr>
          <w:rFonts w:ascii="Times New Roman" w:eastAsia="Times New Roman" w:hAnsi="Times New Roman" w:cs="Times New Roman"/>
          <w:sz w:val="26"/>
        </w:rPr>
        <w:t>я информационной и сетевой безопасности»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403685" w:rsidRDefault="005824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 Назначение на должность и освобождение от должности государственного налоговог</w:t>
      </w:r>
      <w:r>
        <w:rPr>
          <w:rFonts w:ascii="Times New Roman" w:eastAsia="Times New Roman" w:hAnsi="Times New Roman" w:cs="Times New Roman"/>
          <w:sz w:val="26"/>
        </w:rPr>
        <w:t>о инспектора осуществляются начальником Инспекции Федеральной налоговой службы № 26 по г. Москве (далее – Инспекция).</w:t>
      </w:r>
    </w:p>
    <w:p w:rsidR="00403685" w:rsidRDefault="005824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 Государственный налоговый инспектор непосредственно подчиняется начальнику отдела.</w:t>
      </w:r>
    </w:p>
    <w:p w:rsidR="00403685" w:rsidRDefault="004036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403685" w:rsidRDefault="005824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II. Квалификационные требования</w:t>
      </w:r>
      <w:r>
        <w:rPr>
          <w:rFonts w:ascii="Times New Roman" w:eastAsia="Times New Roman" w:hAnsi="Times New Roman" w:cs="Times New Roman"/>
          <w:b/>
          <w:sz w:val="26"/>
        </w:rPr>
        <w:br/>
        <w:t>для замещения должн</w:t>
      </w:r>
      <w:r>
        <w:rPr>
          <w:rFonts w:ascii="Times New Roman" w:eastAsia="Times New Roman" w:hAnsi="Times New Roman" w:cs="Times New Roman"/>
          <w:b/>
          <w:sz w:val="26"/>
        </w:rPr>
        <w:t>ости гражданской службы</w:t>
      </w:r>
    </w:p>
    <w:p w:rsidR="00403685" w:rsidRDefault="004036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</w:p>
    <w:p w:rsidR="00403685" w:rsidRDefault="005824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 Для замещения должности государственного налогового инспектора устанавливаются следующие квалификационные требования:</w:t>
      </w:r>
    </w:p>
    <w:p w:rsidR="00403685" w:rsidRDefault="005824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6.1. Наличие высшего образования.</w:t>
      </w:r>
    </w:p>
    <w:p w:rsidR="00403685" w:rsidRDefault="005824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6.2. Наличие базовых знаний: государственного языка Российской Федерации (ру</w:t>
      </w:r>
      <w:r>
        <w:rPr>
          <w:rFonts w:ascii="Times New Roman" w:eastAsia="Times New Roman" w:hAnsi="Times New Roman" w:cs="Times New Roman"/>
          <w:sz w:val="26"/>
        </w:rPr>
        <w:t xml:space="preserve">сского языка); основ </w:t>
      </w:r>
      <w:hyperlink r:id="rId4">
        <w:r>
          <w:rPr>
            <w:rFonts w:ascii="Times New Roman" w:eastAsia="Times New Roman" w:hAnsi="Times New Roman" w:cs="Times New Roman"/>
            <w:color w:val="0000FF"/>
            <w:sz w:val="26"/>
            <w:u w:val="single"/>
          </w:rPr>
          <w:t>Конституции</w:t>
        </w:r>
      </w:hyperlink>
      <w:r>
        <w:rPr>
          <w:rFonts w:ascii="Times New Roman" w:eastAsia="Times New Roman" w:hAnsi="Times New Roman" w:cs="Times New Roman"/>
          <w:sz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</w:t>
      </w:r>
      <w:r>
        <w:rPr>
          <w:rFonts w:ascii="Times New Roman" w:eastAsia="Times New Roman" w:hAnsi="Times New Roman" w:cs="Times New Roman"/>
          <w:sz w:val="26"/>
        </w:rPr>
        <w:t xml:space="preserve"> области информационно-коммуникационных технологий.</w:t>
      </w:r>
    </w:p>
    <w:p w:rsidR="00403685" w:rsidRDefault="005824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6.3. Наличие профессиональных знаний:</w:t>
      </w:r>
    </w:p>
    <w:p w:rsidR="00403685" w:rsidRDefault="005824BB">
      <w:pPr>
        <w:tabs>
          <w:tab w:val="left" w:pos="2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6.3.1. В сфере законодательства Российской Федерации: Налоговый </w:t>
      </w:r>
      <w:hyperlink r:id="rId5">
        <w:r>
          <w:rPr>
            <w:rFonts w:ascii="Times New Roman" w:eastAsia="Times New Roman" w:hAnsi="Times New Roman" w:cs="Times New Roman"/>
            <w:color w:val="0000FF"/>
            <w:sz w:val="26"/>
            <w:u w:val="single"/>
          </w:rPr>
          <w:t>кодекс</w:t>
        </w:r>
      </w:hyperlink>
      <w:r>
        <w:rPr>
          <w:rFonts w:ascii="Times New Roman" w:eastAsia="Times New Roman" w:hAnsi="Times New Roman" w:cs="Times New Roman"/>
          <w:sz w:val="26"/>
        </w:rPr>
        <w:t xml:space="preserve"> Российской Федерации; Бюджетный </w:t>
      </w:r>
      <w:hyperlink r:id="rId6">
        <w:r>
          <w:rPr>
            <w:rFonts w:ascii="Times New Roman" w:eastAsia="Times New Roman" w:hAnsi="Times New Roman" w:cs="Times New Roman"/>
            <w:color w:val="0000FF"/>
            <w:sz w:val="26"/>
            <w:u w:val="single"/>
          </w:rPr>
          <w:t>кодекс</w:t>
        </w:r>
      </w:hyperlink>
      <w:r>
        <w:rPr>
          <w:rFonts w:ascii="Times New Roman" w:eastAsia="Times New Roman" w:hAnsi="Times New Roman" w:cs="Times New Roman"/>
          <w:sz w:val="26"/>
        </w:rPr>
        <w:t xml:space="preserve"> Российской Федерации; Кодекс Российской Федерации об административных правонарушениях; У</w:t>
      </w:r>
      <w:r>
        <w:rPr>
          <w:rFonts w:ascii="Times New Roman" w:eastAsia="Times New Roman" w:hAnsi="Times New Roman" w:cs="Times New Roman"/>
          <w:sz w:val="26"/>
        </w:rPr>
        <w:t>головно-процессуальный кодекс Российской Федерации (статьи 42,140,141,144,145); Уголовный кодекс Российской Федерации (статьи 198-199.2); Гражданский кодекс Российской Федерации (часть первая); Федеральный закон от 26 октября 2002 г. № 127-ФЗ «О несостояте</w:t>
      </w:r>
      <w:r>
        <w:rPr>
          <w:rFonts w:ascii="Times New Roman" w:eastAsia="Times New Roman" w:hAnsi="Times New Roman" w:cs="Times New Roman"/>
          <w:sz w:val="26"/>
        </w:rPr>
        <w:t xml:space="preserve">льности (банкротстве)»; Федеральный </w:t>
      </w:r>
      <w:hyperlink r:id="rId7">
        <w:r>
          <w:rPr>
            <w:rFonts w:ascii="Times New Roman" w:eastAsia="Times New Roman" w:hAnsi="Times New Roman" w:cs="Times New Roman"/>
            <w:color w:val="0000FF"/>
            <w:sz w:val="26"/>
            <w:u w:val="single"/>
          </w:rPr>
          <w:t>закон</w:t>
        </w:r>
      </w:hyperlink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от 08 августа 2001 г. № 129-ФЗ «О государственной регистрации юридических лиц и индивидуальных предпри</w:t>
      </w:r>
      <w:r>
        <w:rPr>
          <w:rFonts w:ascii="Times New Roman" w:eastAsia="Times New Roman" w:hAnsi="Times New Roman" w:cs="Times New Roman"/>
          <w:sz w:val="26"/>
        </w:rPr>
        <w:t xml:space="preserve">нимателей» (с изменениями и дополнениями); Федеральный </w:t>
      </w:r>
      <w:hyperlink r:id="rId8">
        <w:r>
          <w:rPr>
            <w:rFonts w:ascii="Times New Roman" w:eastAsia="Times New Roman" w:hAnsi="Times New Roman" w:cs="Times New Roman"/>
            <w:color w:val="0000FF"/>
            <w:sz w:val="26"/>
            <w:u w:val="single"/>
          </w:rPr>
          <w:t>закон</w:t>
        </w:r>
      </w:hyperlink>
      <w:r>
        <w:rPr>
          <w:rFonts w:ascii="Times New Roman" w:eastAsia="Times New Roman" w:hAnsi="Times New Roman" w:cs="Times New Roman"/>
          <w:sz w:val="26"/>
        </w:rPr>
        <w:t xml:space="preserve"> от 06 октября 1999 г. № 184-ФЗ «</w:t>
      </w:r>
      <w:r>
        <w:rPr>
          <w:rFonts w:ascii="Times New Roman" w:eastAsia="Times New Roman" w:hAnsi="Times New Roman" w:cs="Times New Roman"/>
          <w:sz w:val="26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27 мая 2003 г. № 58-ФЗ «О системе государственной службы Российской Федерации»; Федераль</w:t>
      </w:r>
      <w:r>
        <w:rPr>
          <w:rFonts w:ascii="Times New Roman" w:eastAsia="Times New Roman" w:hAnsi="Times New Roman" w:cs="Times New Roman"/>
          <w:sz w:val="26"/>
        </w:rPr>
        <w:t xml:space="preserve">ный закон от 27 июля 2004 г. № 79-ФЗ «О государственной гражданской службе Российской Федерации»; Федеральный </w:t>
      </w:r>
      <w:hyperlink r:id="rId9">
        <w:r>
          <w:rPr>
            <w:rFonts w:ascii="Times New Roman" w:eastAsia="Times New Roman" w:hAnsi="Times New Roman" w:cs="Times New Roman"/>
            <w:color w:val="0000FF"/>
            <w:sz w:val="26"/>
            <w:u w:val="single"/>
          </w:rPr>
          <w:t>закон</w:t>
        </w:r>
      </w:hyperlink>
      <w:r>
        <w:rPr>
          <w:rFonts w:ascii="Times New Roman" w:eastAsia="Times New Roman" w:hAnsi="Times New Roman" w:cs="Times New Roman"/>
          <w:sz w:val="26"/>
        </w:rPr>
        <w:t xml:space="preserve"> от 25 декабря 2008 г. № 273-</w:t>
      </w:r>
      <w:r>
        <w:rPr>
          <w:rFonts w:ascii="Times New Roman" w:eastAsia="Times New Roman" w:hAnsi="Times New Roman" w:cs="Times New Roman"/>
          <w:sz w:val="26"/>
        </w:rPr>
        <w:t xml:space="preserve">ФЗ «О противодействии коррупции»; Федеральный </w:t>
      </w:r>
      <w:hyperlink r:id="rId10">
        <w:r>
          <w:rPr>
            <w:rFonts w:ascii="Times New Roman" w:eastAsia="Times New Roman" w:hAnsi="Times New Roman" w:cs="Times New Roman"/>
            <w:color w:val="0000FF"/>
            <w:sz w:val="26"/>
            <w:u w:val="single"/>
          </w:rPr>
          <w:t>закон</w:t>
        </w:r>
      </w:hyperlink>
      <w:r>
        <w:rPr>
          <w:rFonts w:ascii="Times New Roman" w:eastAsia="Times New Roman" w:hAnsi="Times New Roman" w:cs="Times New Roman"/>
          <w:sz w:val="26"/>
        </w:rPr>
        <w:t xml:space="preserve"> от 06 октября 2003 г. № 131-ФЗ «Об общих принципах организации местного самоуправления в Рос</w:t>
      </w:r>
      <w:r>
        <w:rPr>
          <w:rFonts w:ascii="Times New Roman" w:eastAsia="Times New Roman" w:hAnsi="Times New Roman" w:cs="Times New Roman"/>
          <w:sz w:val="26"/>
        </w:rPr>
        <w:t xml:space="preserve">сийской Федерации»; Федеральный закон от 27 июля 2006 г. № 149-ФЗ «Об информации, информационных технологиях и о защите информации»; Федеральный </w:t>
      </w:r>
      <w:hyperlink r:id="rId11">
        <w:r>
          <w:rPr>
            <w:rFonts w:ascii="Times New Roman" w:eastAsia="Times New Roman" w:hAnsi="Times New Roman" w:cs="Times New Roman"/>
            <w:color w:val="0000FF"/>
            <w:sz w:val="26"/>
            <w:u w:val="single"/>
          </w:rPr>
          <w:t>закон</w:t>
        </w:r>
      </w:hyperlink>
      <w:r>
        <w:rPr>
          <w:rFonts w:ascii="Times New Roman" w:eastAsia="Times New Roman" w:hAnsi="Times New Roman" w:cs="Times New Roman"/>
          <w:sz w:val="26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Федеральный </w:t>
      </w:r>
      <w:hyperlink r:id="rId12">
        <w:r>
          <w:rPr>
            <w:rFonts w:ascii="Times New Roman" w:eastAsia="Times New Roman" w:hAnsi="Times New Roman" w:cs="Times New Roman"/>
            <w:color w:val="0000FF"/>
            <w:sz w:val="26"/>
            <w:u w:val="single"/>
          </w:rPr>
          <w:t>закон</w:t>
        </w:r>
      </w:hyperlink>
      <w:r>
        <w:rPr>
          <w:rFonts w:ascii="Times New Roman" w:eastAsia="Times New Roman" w:hAnsi="Times New Roman" w:cs="Times New Roman"/>
          <w:sz w:val="26"/>
        </w:rPr>
        <w:t xml:space="preserve"> от 09 февраля 2009 г. № 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3">
        <w:r>
          <w:rPr>
            <w:rFonts w:ascii="Times New Roman" w:eastAsia="Times New Roman" w:hAnsi="Times New Roman" w:cs="Times New Roman"/>
            <w:color w:val="0000FF"/>
            <w:sz w:val="26"/>
            <w:u w:val="single"/>
          </w:rPr>
          <w:t>закон</w:t>
        </w:r>
      </w:hyperlink>
      <w:r>
        <w:rPr>
          <w:rFonts w:ascii="Times New Roman" w:eastAsia="Times New Roman" w:hAnsi="Times New Roman" w:cs="Times New Roman"/>
          <w:sz w:val="26"/>
        </w:rPr>
        <w:t xml:space="preserve"> от 27 июля 2010 г. № 210-ФЗ «Об организации предоставления государственных и муниципальных услуг»; Федеральный </w:t>
      </w:r>
      <w:hyperlink r:id="rId14">
        <w:r>
          <w:rPr>
            <w:rFonts w:ascii="Times New Roman" w:eastAsia="Times New Roman" w:hAnsi="Times New Roman" w:cs="Times New Roman"/>
            <w:color w:val="0000FF"/>
            <w:sz w:val="26"/>
            <w:u w:val="single"/>
          </w:rPr>
          <w:t>закон</w:t>
        </w:r>
      </w:hyperlink>
      <w:r>
        <w:rPr>
          <w:rFonts w:ascii="Times New Roman" w:eastAsia="Times New Roman" w:hAnsi="Times New Roman" w:cs="Times New Roman"/>
          <w:sz w:val="26"/>
        </w:rPr>
        <w:t xml:space="preserve"> от</w:t>
      </w:r>
      <w:r>
        <w:rPr>
          <w:rFonts w:ascii="Times New Roman" w:eastAsia="Times New Roman" w:hAnsi="Times New Roman" w:cs="Times New Roman"/>
          <w:sz w:val="26"/>
        </w:rPr>
        <w:t xml:space="preserve"> 28 декабря 2013 г. № 443-ФЗ «О 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5">
        <w:r>
          <w:rPr>
            <w:rFonts w:ascii="Times New Roman" w:eastAsia="Times New Roman" w:hAnsi="Times New Roman" w:cs="Times New Roman"/>
            <w:color w:val="0000FF"/>
            <w:sz w:val="26"/>
            <w:u w:val="single"/>
          </w:rPr>
          <w:t>Закон</w:t>
        </w:r>
      </w:hyperlink>
      <w:r>
        <w:rPr>
          <w:rFonts w:ascii="Times New Roman" w:eastAsia="Times New Roman" w:hAnsi="Times New Roman" w:cs="Times New Roman"/>
          <w:sz w:val="26"/>
        </w:rPr>
        <w:t xml:space="preserve"> Российской Федерации от 21 марта 1991 г. № 943-1 «О налоговых органах Российской Федерации»; Федеральный </w:t>
      </w:r>
      <w:hyperlink r:id="rId16">
        <w:r>
          <w:rPr>
            <w:rFonts w:ascii="Times New Roman" w:eastAsia="Times New Roman" w:hAnsi="Times New Roman" w:cs="Times New Roman"/>
            <w:color w:val="0000FF"/>
            <w:sz w:val="26"/>
            <w:u w:val="single"/>
          </w:rPr>
          <w:t>закон</w:t>
        </w:r>
      </w:hyperlink>
      <w:r>
        <w:rPr>
          <w:rFonts w:ascii="Times New Roman" w:eastAsia="Times New Roman" w:hAnsi="Times New Roman" w:cs="Times New Roman"/>
          <w:sz w:val="26"/>
        </w:rPr>
        <w:t xml:space="preserve"> от 27 июля 2006 г. № 152-ФЗ «О персональных данных»; Федеральный </w:t>
      </w:r>
      <w:hyperlink r:id="rId17">
        <w:r>
          <w:rPr>
            <w:rFonts w:ascii="Times New Roman" w:eastAsia="Times New Roman" w:hAnsi="Times New Roman" w:cs="Times New Roman"/>
            <w:color w:val="0000FF"/>
            <w:sz w:val="26"/>
            <w:u w:val="single"/>
          </w:rPr>
          <w:t>закон</w:t>
        </w:r>
      </w:hyperlink>
      <w:r>
        <w:rPr>
          <w:rFonts w:ascii="Times New Roman" w:eastAsia="Times New Roman" w:hAnsi="Times New Roman" w:cs="Times New Roman"/>
          <w:sz w:val="26"/>
        </w:rPr>
        <w:t xml:space="preserve"> от 6 апреля 2011 г. № 63-ФЗ «Об электронной </w:t>
      </w:r>
      <w:r>
        <w:rPr>
          <w:rFonts w:ascii="Times New Roman" w:eastAsia="Times New Roman" w:hAnsi="Times New Roman" w:cs="Times New Roman"/>
          <w:sz w:val="26"/>
        </w:rPr>
        <w:t xml:space="preserve">подписи»; </w:t>
      </w:r>
      <w:hyperlink r:id="rId18">
        <w:r>
          <w:rPr>
            <w:rFonts w:ascii="Times New Roman" w:eastAsia="Times New Roman" w:hAnsi="Times New Roman" w:cs="Times New Roman"/>
            <w:color w:val="0000FF"/>
            <w:sz w:val="26"/>
            <w:u w:val="single"/>
          </w:rPr>
          <w:t>Указ</w:t>
        </w:r>
      </w:hyperlink>
      <w:r>
        <w:rPr>
          <w:rFonts w:ascii="Times New Roman" w:eastAsia="Times New Roman" w:hAnsi="Times New Roman" w:cs="Times New Roman"/>
          <w:sz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</w:t>
      </w:r>
      <w:r>
        <w:rPr>
          <w:rFonts w:ascii="Times New Roman" w:eastAsia="Times New Roman" w:hAnsi="Times New Roman" w:cs="Times New Roman"/>
          <w:sz w:val="26"/>
        </w:rPr>
        <w:t xml:space="preserve">служащих»; </w:t>
      </w:r>
      <w:hyperlink r:id="rId19">
        <w:r>
          <w:rPr>
            <w:rFonts w:ascii="Times New Roman" w:eastAsia="Times New Roman" w:hAnsi="Times New Roman" w:cs="Times New Roman"/>
            <w:color w:val="0000FF"/>
            <w:sz w:val="26"/>
            <w:u w:val="single"/>
          </w:rPr>
          <w:t>Указ</w:t>
        </w:r>
      </w:hyperlink>
      <w:r>
        <w:rPr>
          <w:rFonts w:ascii="Times New Roman" w:eastAsia="Times New Roman" w:hAnsi="Times New Roman" w:cs="Times New Roman"/>
          <w:sz w:val="26"/>
        </w:rPr>
        <w:t xml:space="preserve"> Президента Российской Федерации от 19 мая 2008 г. № 815 «О мерах по противодействию коррупции»; Указ Президента Российской Федер</w:t>
      </w:r>
      <w:r>
        <w:rPr>
          <w:rFonts w:ascii="Times New Roman" w:eastAsia="Times New Roman" w:hAnsi="Times New Roman" w:cs="Times New Roman"/>
          <w:sz w:val="26"/>
        </w:rPr>
        <w:t xml:space="preserve">ации от 21 июля 2010 г. № 925 «О мерах по реализации отдельных положений Федерального закона «О противодействии коррупции»; </w:t>
      </w:r>
      <w:hyperlink r:id="rId20">
        <w:r>
          <w:rPr>
            <w:rFonts w:ascii="Times New Roman" w:eastAsia="Times New Roman" w:hAnsi="Times New Roman" w:cs="Times New Roman"/>
            <w:color w:val="0000FF"/>
            <w:sz w:val="26"/>
            <w:u w:val="single"/>
          </w:rPr>
          <w:t>Указ</w:t>
        </w:r>
      </w:hyperlink>
      <w:r>
        <w:rPr>
          <w:rFonts w:ascii="Times New Roman" w:eastAsia="Times New Roman" w:hAnsi="Times New Roman" w:cs="Times New Roman"/>
          <w:sz w:val="26"/>
        </w:rPr>
        <w:t xml:space="preserve"> Президента Росс</w:t>
      </w:r>
      <w:r>
        <w:rPr>
          <w:rFonts w:ascii="Times New Roman" w:eastAsia="Times New Roman" w:hAnsi="Times New Roman" w:cs="Times New Roman"/>
          <w:sz w:val="26"/>
        </w:rPr>
        <w:t>ийской Федерации от 7 мая 2012 г. № 601 «Об основных направлениях совершенствования системы государственного управления»; П</w:t>
      </w:r>
      <w:hyperlink r:id="rId21">
        <w:r>
          <w:rPr>
            <w:rFonts w:ascii="Times New Roman" w:eastAsia="Times New Roman" w:hAnsi="Times New Roman" w:cs="Times New Roman"/>
            <w:color w:val="0000FF"/>
            <w:sz w:val="26"/>
            <w:u w:val="single"/>
          </w:rPr>
          <w:t>остановление</w:t>
        </w:r>
      </w:hyperlink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 xml:space="preserve">Правительства Российской Федерации от 30 сентября 2004 г. № 506 «Об утверждении Положения о Федеральной налоговой службе»; </w:t>
      </w:r>
      <w:hyperlink r:id="rId22">
        <w:r>
          <w:rPr>
            <w:rFonts w:ascii="Times New Roman" w:eastAsia="Times New Roman" w:hAnsi="Times New Roman" w:cs="Times New Roman"/>
            <w:color w:val="0000FF"/>
            <w:sz w:val="26"/>
            <w:u w:val="single"/>
          </w:rPr>
          <w:t>приказ</w:t>
        </w:r>
      </w:hyperlink>
      <w:r>
        <w:rPr>
          <w:rFonts w:ascii="Times New Roman" w:eastAsia="Times New Roman" w:hAnsi="Times New Roman" w:cs="Times New Roman"/>
          <w:sz w:val="26"/>
        </w:rPr>
        <w:t xml:space="preserve"> Минфина России</w:t>
      </w:r>
      <w:r>
        <w:rPr>
          <w:rFonts w:ascii="Times New Roman" w:eastAsia="Times New Roman" w:hAnsi="Times New Roman" w:cs="Times New Roman"/>
          <w:sz w:val="26"/>
        </w:rPr>
        <w:t xml:space="preserve"> от 2 июля 2012 г. № 99н «Административный регламент Федеральной налоговой службы по предоставлению государственной услуги по </w:t>
      </w:r>
      <w:r>
        <w:rPr>
          <w:rFonts w:ascii="Times New Roman" w:eastAsia="Times New Roman" w:hAnsi="Times New Roman" w:cs="Times New Roman"/>
          <w:sz w:val="26"/>
        </w:rPr>
        <w:lastRenderedPageBreak/>
        <w:t>бесплатному информированию (в том числе в письменной форме) налогоплательщиков, плательщиков сборов и налоговых агентов о действую</w:t>
      </w:r>
      <w:r>
        <w:rPr>
          <w:rFonts w:ascii="Times New Roman" w:eastAsia="Times New Roman" w:hAnsi="Times New Roman" w:cs="Times New Roman"/>
          <w:sz w:val="26"/>
        </w:rPr>
        <w:t>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</w:t>
      </w:r>
      <w:r>
        <w:rPr>
          <w:rFonts w:ascii="Times New Roman" w:eastAsia="Times New Roman" w:hAnsi="Times New Roman" w:cs="Times New Roman"/>
          <w:sz w:val="26"/>
        </w:rPr>
        <w:t xml:space="preserve">ях налоговых органов и их должностных лиц, а также по приему налоговых деклараций (расчетов)». </w:t>
      </w:r>
    </w:p>
    <w:p w:rsidR="00403685" w:rsidRDefault="005824BB">
      <w:pPr>
        <w:tabs>
          <w:tab w:val="left" w:pos="2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</w:t>
      </w:r>
      <w:r>
        <w:rPr>
          <w:rFonts w:ascii="Times New Roman" w:eastAsia="Times New Roman" w:hAnsi="Times New Roman" w:cs="Times New Roman"/>
          <w:sz w:val="26"/>
        </w:rPr>
        <w:t>офессиональной служебной деятельности.</w:t>
      </w:r>
    </w:p>
    <w:p w:rsidR="00403685" w:rsidRDefault="005824BB">
      <w:pPr>
        <w:tabs>
          <w:tab w:val="left" w:pos="709"/>
        </w:tabs>
        <w:spacing w:after="1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6.3.2. </w:t>
      </w:r>
      <w:r>
        <w:rPr>
          <w:rFonts w:ascii="Times New Roman" w:eastAsia="Times New Roman" w:hAnsi="Times New Roman" w:cs="Times New Roman"/>
          <w:sz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</w:t>
      </w:r>
      <w:r>
        <w:rPr>
          <w:rFonts w:ascii="Times New Roman" w:eastAsia="Times New Roman" w:hAnsi="Times New Roman" w:cs="Times New Roman"/>
          <w:sz w:val="26"/>
        </w:rPr>
        <w:t xml:space="preserve">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организации взаимодействия с органами прокуратуры, следственными органами, органами</w:t>
      </w:r>
      <w:r>
        <w:rPr>
          <w:rFonts w:ascii="Times New Roman" w:eastAsia="Times New Roman" w:hAnsi="Times New Roman" w:cs="Times New Roman"/>
          <w:sz w:val="26"/>
        </w:rPr>
        <w:t xml:space="preserve"> внутренних дел; основы бухгалтерского и налогового учета, аудита: сущность, основные задачи, организация ведения; особенности банковской системы Российской Федерации; основные концепции гражданской службы; меры по профилактике и противодействию коррупции </w:t>
      </w:r>
      <w:r>
        <w:rPr>
          <w:rFonts w:ascii="Times New Roman" w:eastAsia="Times New Roman" w:hAnsi="Times New Roman" w:cs="Times New Roman"/>
          <w:sz w:val="26"/>
        </w:rPr>
        <w:t>на гражданской службе;</w:t>
      </w:r>
    </w:p>
    <w:p w:rsidR="00403685" w:rsidRDefault="005824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6.4. Наличие функциональных знаний: понятие нормы права, нормативного правового акта, правоотношений и их признаков; понятие проекта нормативного правового акта, инструменты и этапы его разработки; понятие официального отзыва на прое</w:t>
      </w:r>
      <w:r>
        <w:rPr>
          <w:rFonts w:ascii="Times New Roman" w:eastAsia="Times New Roman" w:hAnsi="Times New Roman" w:cs="Times New Roman"/>
          <w:sz w:val="26"/>
        </w:rPr>
        <w:t>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обращения граждан; принципы, ме</w:t>
      </w:r>
      <w:r>
        <w:rPr>
          <w:rFonts w:ascii="Times New Roman" w:eastAsia="Times New Roman" w:hAnsi="Times New Roman" w:cs="Times New Roman"/>
          <w:sz w:val="26"/>
        </w:rPr>
        <w:t>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</w:t>
      </w:r>
      <w:r>
        <w:rPr>
          <w:rFonts w:ascii="Times New Roman" w:eastAsia="Times New Roman" w:hAnsi="Times New Roman" w:cs="Times New Roman"/>
          <w:sz w:val="26"/>
        </w:rPr>
        <w:t>рки: порядок, этапы, инструменты проведения; ограничения при проведении проверочных процедур; принципы предоставления государственных услуг; порядок, требования, этапы и принципы разработки и применения административного регламента (в том числе администрат</w:t>
      </w:r>
      <w:r>
        <w:rPr>
          <w:rFonts w:ascii="Times New Roman" w:eastAsia="Times New Roman" w:hAnsi="Times New Roman" w:cs="Times New Roman"/>
          <w:sz w:val="26"/>
        </w:rPr>
        <w:t>ивного регламента); требования и порядок предоставления государственных услуг, в том числе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</w:t>
      </w:r>
      <w:r>
        <w:rPr>
          <w:rFonts w:ascii="Times New Roman" w:eastAsia="Times New Roman" w:hAnsi="Times New Roman" w:cs="Times New Roman"/>
          <w:sz w:val="26"/>
        </w:rPr>
        <w:t xml:space="preserve"> государственных органов, предоставляющих государственные услуги; стандарт предоставления государственной услуги: требования и порядок разработки; правила эксплуатации зданий и сооружений; система технической и противопожарной безопасности; правила приема,</w:t>
      </w:r>
      <w:r>
        <w:rPr>
          <w:rFonts w:ascii="Times New Roman" w:eastAsia="Times New Roman" w:hAnsi="Times New Roman" w:cs="Times New Roman"/>
          <w:sz w:val="26"/>
        </w:rPr>
        <w:t xml:space="preserve">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</w:t>
      </w:r>
      <w:r>
        <w:rPr>
          <w:rFonts w:ascii="Times New Roman" w:eastAsia="Times New Roman" w:hAnsi="Times New Roman" w:cs="Times New Roman"/>
          <w:sz w:val="26"/>
        </w:rPr>
        <w:t xml:space="preserve">енностью; особенности связей с общественностью в государственных органах; основы секретного делопроизводства и порядок работы со служебной информацией и сведениями, составляющими государственную тайну; методы </w:t>
      </w:r>
      <w:r>
        <w:rPr>
          <w:rFonts w:ascii="Times New Roman" w:eastAsia="Times New Roman" w:hAnsi="Times New Roman" w:cs="Times New Roman"/>
          <w:sz w:val="26"/>
        </w:rPr>
        <w:lastRenderedPageBreak/>
        <w:t>выявления возможных каналов несанкционированног</w:t>
      </w:r>
      <w:r>
        <w:rPr>
          <w:rFonts w:ascii="Times New Roman" w:eastAsia="Times New Roman" w:hAnsi="Times New Roman" w:cs="Times New Roman"/>
          <w:sz w:val="26"/>
        </w:rPr>
        <w:t>о доступа к сведениям; 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 основы делового этикета.</w:t>
      </w:r>
    </w:p>
    <w:p w:rsidR="00403685" w:rsidRDefault="005824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6.5. Налич</w:t>
      </w:r>
      <w:r>
        <w:rPr>
          <w:rFonts w:ascii="Times New Roman" w:eastAsia="Times New Roman" w:hAnsi="Times New Roman" w:cs="Times New Roman"/>
          <w:sz w:val="26"/>
        </w:rPr>
        <w:t>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eastAsia="Times New Roman" w:hAnsi="Times New Roman" w:cs="Times New Roman"/>
          <w:sz w:val="26"/>
        </w:rPr>
        <w:t xml:space="preserve"> оперативно принимать и реализовывать управленческие решения; коммуникативные умения.</w:t>
      </w:r>
    </w:p>
    <w:p w:rsidR="00403685" w:rsidRDefault="005824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6.6. Наличие профессиональных умений, необходимых для выполнения работы в сфере, соответствующей направлению деятельности Инспекции, обеспечения выполнения поставленных р</w:t>
      </w:r>
      <w:r>
        <w:rPr>
          <w:rFonts w:ascii="Times New Roman" w:eastAsia="Times New Roman" w:hAnsi="Times New Roman" w:cs="Times New Roman"/>
          <w:sz w:val="26"/>
        </w:rPr>
        <w:t>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</w:t>
      </w:r>
      <w:r>
        <w:rPr>
          <w:rFonts w:ascii="Times New Roman" w:eastAsia="Times New Roman" w:hAnsi="Times New Roman" w:cs="Times New Roman"/>
          <w:sz w:val="26"/>
        </w:rPr>
        <w:t>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</w:t>
      </w:r>
      <w:r>
        <w:rPr>
          <w:rFonts w:ascii="Times New Roman" w:eastAsia="Times New Roman" w:hAnsi="Times New Roman" w:cs="Times New Roman"/>
          <w:sz w:val="26"/>
        </w:rPr>
        <w:t>еловой корреспонденции и актов Инспекции.</w:t>
      </w:r>
    </w:p>
    <w:p w:rsidR="00403685" w:rsidRDefault="005824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</w:t>
      </w:r>
      <w:r>
        <w:rPr>
          <w:rFonts w:ascii="Times New Roman" w:eastAsia="Times New Roman" w:hAnsi="Times New Roman" w:cs="Times New Roman"/>
          <w:sz w:val="26"/>
        </w:rPr>
        <w:t>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</w:t>
      </w:r>
      <w:r>
        <w:rPr>
          <w:rFonts w:ascii="Times New Roman" w:eastAsia="Times New Roman" w:hAnsi="Times New Roman" w:cs="Times New Roman"/>
          <w:sz w:val="26"/>
        </w:rPr>
        <w:t xml:space="preserve">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</w:t>
      </w:r>
      <w:r>
        <w:rPr>
          <w:rFonts w:ascii="Times New Roman" w:eastAsia="Times New Roman" w:hAnsi="Times New Roman" w:cs="Times New Roman"/>
          <w:sz w:val="26"/>
        </w:rPr>
        <w:t>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</w:t>
      </w:r>
      <w:r>
        <w:rPr>
          <w:rFonts w:ascii="Times New Roman" w:eastAsia="Times New Roman" w:hAnsi="Times New Roman" w:cs="Times New Roman"/>
          <w:sz w:val="26"/>
        </w:rPr>
        <w:t>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</w:t>
      </w:r>
      <w:r>
        <w:rPr>
          <w:rFonts w:ascii="Times New Roman" w:eastAsia="Times New Roman" w:hAnsi="Times New Roman" w:cs="Times New Roman"/>
          <w:sz w:val="26"/>
        </w:rPr>
        <w:t>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</w:t>
      </w:r>
      <w:r>
        <w:rPr>
          <w:rFonts w:ascii="Times New Roman" w:eastAsia="Times New Roman" w:hAnsi="Times New Roman" w:cs="Times New Roman"/>
          <w:sz w:val="26"/>
        </w:rPr>
        <w:t>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</w:t>
      </w:r>
      <w:r>
        <w:rPr>
          <w:rFonts w:ascii="Times New Roman" w:eastAsia="Times New Roman" w:hAnsi="Times New Roman" w:cs="Times New Roman"/>
          <w:sz w:val="26"/>
        </w:rPr>
        <w:t xml:space="preserve">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</w:t>
      </w:r>
      <w:r>
        <w:rPr>
          <w:rFonts w:ascii="Times New Roman" w:eastAsia="Times New Roman" w:hAnsi="Times New Roman" w:cs="Times New Roman"/>
          <w:sz w:val="26"/>
        </w:rPr>
        <w:lastRenderedPageBreak/>
        <w:t>государственной тайне, и приемом иностранных гражд</w:t>
      </w:r>
      <w:r>
        <w:rPr>
          <w:rFonts w:ascii="Times New Roman" w:eastAsia="Times New Roman" w:hAnsi="Times New Roman" w:cs="Times New Roman"/>
          <w:sz w:val="26"/>
        </w:rPr>
        <w:t>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</w:t>
      </w:r>
      <w:r>
        <w:rPr>
          <w:rFonts w:ascii="Times New Roman" w:eastAsia="Times New Roman" w:hAnsi="Times New Roman" w:cs="Times New Roman"/>
          <w:sz w:val="26"/>
        </w:rPr>
        <w:t xml:space="preserve">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</w:t>
      </w:r>
      <w:r>
        <w:rPr>
          <w:rFonts w:ascii="Times New Roman" w:eastAsia="Times New Roman" w:hAnsi="Times New Roman" w:cs="Times New Roman"/>
          <w:sz w:val="26"/>
        </w:rPr>
        <w:t>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</w:t>
      </w:r>
      <w:r>
        <w:rPr>
          <w:rFonts w:ascii="Times New Roman" w:eastAsia="Times New Roman" w:hAnsi="Times New Roman" w:cs="Times New Roman"/>
          <w:sz w:val="26"/>
        </w:rPr>
        <w:t>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</w:t>
      </w:r>
      <w:r>
        <w:rPr>
          <w:rFonts w:ascii="Times New Roman" w:eastAsia="Times New Roman" w:hAnsi="Times New Roman" w:cs="Times New Roman"/>
          <w:sz w:val="26"/>
        </w:rPr>
        <w:t>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</w:t>
      </w:r>
      <w:r>
        <w:rPr>
          <w:rFonts w:ascii="Times New Roman" w:eastAsia="Times New Roman" w:hAnsi="Times New Roman" w:cs="Times New Roman"/>
          <w:sz w:val="26"/>
        </w:rPr>
        <w:t>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</w:t>
      </w:r>
      <w:r>
        <w:rPr>
          <w:rFonts w:ascii="Times New Roman" w:eastAsia="Times New Roman" w:hAnsi="Times New Roman" w:cs="Times New Roman"/>
          <w:sz w:val="26"/>
        </w:rPr>
        <w:t>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</w:t>
      </w:r>
      <w:r>
        <w:rPr>
          <w:rFonts w:ascii="Times New Roman" w:eastAsia="Times New Roman" w:hAnsi="Times New Roman" w:cs="Times New Roman"/>
          <w:sz w:val="26"/>
        </w:rPr>
        <w:t xml:space="preserve">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</w:t>
      </w:r>
      <w:r>
        <w:rPr>
          <w:rFonts w:ascii="Times New Roman" w:eastAsia="Times New Roman" w:hAnsi="Times New Roman" w:cs="Times New Roman"/>
          <w:sz w:val="26"/>
        </w:rPr>
        <w:t>аций.</w:t>
      </w:r>
    </w:p>
    <w:p w:rsidR="00403685" w:rsidRDefault="004036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</w:p>
    <w:p w:rsidR="00403685" w:rsidRDefault="005824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III. Должностные обязанности, права и ответственность</w:t>
      </w:r>
    </w:p>
    <w:p w:rsidR="00403685" w:rsidRDefault="004036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</w:p>
    <w:p w:rsidR="00403685" w:rsidRDefault="005824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7. Основные права и обязанности государственного налогового инспектора, а также запреты, ограничения и требования, связанные с гражданской службой, которые установлены в его отношении, предусмот</w:t>
      </w:r>
      <w:r>
        <w:rPr>
          <w:rFonts w:ascii="Times New Roman" w:eastAsia="Times New Roman" w:hAnsi="Times New Roman" w:cs="Times New Roman"/>
          <w:sz w:val="26"/>
        </w:rPr>
        <w:t>рены статьями 14,15, 16, 17, 18, 19, 20, 20.1 и 20.2 Федерального закона от 27 июля 2004 г. № 79-ФЗ «О государственной гражданской службе Российской Федерации».</w:t>
      </w:r>
    </w:p>
    <w:p w:rsidR="00403685" w:rsidRDefault="005824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8. В целях реализации задач и функций, возложенных на Инспекцию, государственный налоговый инсп</w:t>
      </w:r>
      <w:r>
        <w:rPr>
          <w:rFonts w:ascii="Times New Roman" w:eastAsia="Times New Roman" w:hAnsi="Times New Roman" w:cs="Times New Roman"/>
          <w:sz w:val="26"/>
        </w:rPr>
        <w:t>ектор обязан:</w:t>
      </w:r>
    </w:p>
    <w:p w:rsidR="00403685" w:rsidRDefault="005824BB">
      <w:pPr>
        <w:widowControl w:val="0"/>
        <w:suppressAutoHyphens/>
        <w:spacing w:after="0" w:line="240" w:lineRule="auto"/>
        <w:ind w:firstLine="709"/>
        <w:jc w:val="both"/>
        <w:rPr>
          <w:rFonts w:ascii="Calibri" w:eastAsia="Calibri" w:hAnsi="Calibri" w:cs="Calibri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403685" w:rsidRDefault="005824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соблюдать Конституцию Российской Федерации, федеральны</w:t>
      </w:r>
      <w:r>
        <w:rPr>
          <w:rFonts w:ascii="Times New Roman" w:eastAsia="Times New Roman" w:hAnsi="Times New Roman" w:cs="Times New Roman"/>
          <w:sz w:val="26"/>
        </w:rPr>
        <w:t>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403685" w:rsidRDefault="005824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исполнять должностные обязанност</w:t>
      </w:r>
      <w:r>
        <w:rPr>
          <w:rFonts w:ascii="Times New Roman" w:eastAsia="Times New Roman" w:hAnsi="Times New Roman" w:cs="Times New Roman"/>
          <w:sz w:val="26"/>
        </w:rPr>
        <w:t xml:space="preserve">и в соответствии с должностным </w:t>
      </w:r>
      <w:r>
        <w:rPr>
          <w:rFonts w:ascii="Times New Roman" w:eastAsia="Times New Roman" w:hAnsi="Times New Roman" w:cs="Times New Roman"/>
          <w:sz w:val="26"/>
        </w:rPr>
        <w:lastRenderedPageBreak/>
        <w:t>регламентом;</w:t>
      </w:r>
    </w:p>
    <w:p w:rsidR="00403685" w:rsidRDefault="005824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403685" w:rsidRDefault="005824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соблюдать при исполнении должностных обязанностей права и законные инт</w:t>
      </w:r>
      <w:r>
        <w:rPr>
          <w:rFonts w:ascii="Times New Roman" w:eastAsia="Times New Roman" w:hAnsi="Times New Roman" w:cs="Times New Roman"/>
          <w:sz w:val="26"/>
        </w:rPr>
        <w:t>ересы граждан и организаций;</w:t>
      </w:r>
    </w:p>
    <w:p w:rsidR="00403685" w:rsidRDefault="005824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соблюдать служебный распорядок государственного органа;</w:t>
      </w:r>
    </w:p>
    <w:p w:rsidR="00403685" w:rsidRDefault="005824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403685" w:rsidRDefault="005824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- </w:t>
      </w:r>
      <w:r>
        <w:rPr>
          <w:rFonts w:ascii="Times New Roman" w:eastAsia="Times New Roman" w:hAnsi="Times New Roman" w:cs="Times New Roman"/>
          <w:sz w:val="26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</w:t>
      </w:r>
      <w:r>
        <w:rPr>
          <w:rFonts w:ascii="Times New Roman" w:eastAsia="Times New Roman" w:hAnsi="Times New Roman" w:cs="Times New Roman"/>
          <w:sz w:val="26"/>
        </w:rPr>
        <w:t xml:space="preserve"> затрагивающие их честь и достоинство;</w:t>
      </w:r>
    </w:p>
    <w:p w:rsidR="00403685" w:rsidRDefault="005824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403685" w:rsidRDefault="005824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представлять в установленном порядке предусмотренные федеральным законом сведения о себе и членах своей се</w:t>
      </w:r>
      <w:r>
        <w:rPr>
          <w:rFonts w:ascii="Times New Roman" w:eastAsia="Times New Roman" w:hAnsi="Times New Roman" w:cs="Times New Roman"/>
          <w:sz w:val="26"/>
        </w:rPr>
        <w:t>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</w:t>
      </w:r>
      <w:r>
        <w:rPr>
          <w:rFonts w:ascii="Times New Roman" w:eastAsia="Times New Roman" w:hAnsi="Times New Roman" w:cs="Times New Roman"/>
          <w:sz w:val="26"/>
        </w:rPr>
        <w:t>арактера);</w:t>
      </w:r>
    </w:p>
    <w:p w:rsidR="00403685" w:rsidRDefault="005824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03685" w:rsidRDefault="005824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соблюдать ограничения, выполн</w:t>
      </w:r>
      <w:r>
        <w:rPr>
          <w:rFonts w:ascii="Times New Roman" w:eastAsia="Times New Roman" w:hAnsi="Times New Roman" w:cs="Times New Roman"/>
          <w:sz w:val="26"/>
        </w:rPr>
        <w:t>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403685" w:rsidRDefault="005824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- </w:t>
      </w:r>
      <w:r>
        <w:rPr>
          <w:rFonts w:ascii="Times New Roman" w:eastAsia="Times New Roman" w:hAnsi="Times New Roman" w:cs="Times New Roman"/>
          <w:sz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03685" w:rsidRDefault="005824BB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соблюдать ограничения, связанные с государственной гра</w:t>
      </w:r>
      <w:r>
        <w:rPr>
          <w:rFonts w:ascii="Times New Roman" w:eastAsia="Times New Roman" w:hAnsi="Times New Roman" w:cs="Times New Roman"/>
          <w:sz w:val="26"/>
        </w:rPr>
        <w:t>жданской службой, установленные статьей 16 Федерального закона «О государственной гражданской службе Российской Федерации»;</w:t>
      </w:r>
    </w:p>
    <w:p w:rsidR="00403685" w:rsidRDefault="005824BB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не нарушать запреты, связанные с государственной гражданской службой, установленные статьей 17 Федерального закона «О государствен</w:t>
      </w:r>
      <w:r>
        <w:rPr>
          <w:rFonts w:ascii="Times New Roman" w:eastAsia="Times New Roman" w:hAnsi="Times New Roman" w:cs="Times New Roman"/>
          <w:sz w:val="26"/>
        </w:rPr>
        <w:t>ной гражданской службе Российской Федерации;</w:t>
      </w:r>
    </w:p>
    <w:p w:rsidR="00403685" w:rsidRDefault="005824BB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403685" w:rsidRDefault="005824BB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уведомлять в соот</w:t>
      </w:r>
      <w:r>
        <w:rPr>
          <w:rFonts w:ascii="Times New Roman" w:eastAsia="Times New Roman" w:hAnsi="Times New Roman" w:cs="Times New Roman"/>
          <w:sz w:val="26"/>
        </w:rPr>
        <w:t>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</w:t>
      </w:r>
      <w:r>
        <w:rPr>
          <w:rFonts w:ascii="Times New Roman" w:eastAsia="Times New Roman" w:hAnsi="Times New Roman" w:cs="Times New Roman"/>
          <w:sz w:val="26"/>
        </w:rPr>
        <w:t>рушений;</w:t>
      </w:r>
    </w:p>
    <w:p w:rsidR="00403685" w:rsidRDefault="005824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в соответствии со статьей 11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</w:t>
      </w:r>
      <w:r>
        <w:rPr>
          <w:rFonts w:ascii="Times New Roman" w:eastAsia="Times New Roman" w:hAnsi="Times New Roman" w:cs="Times New Roman"/>
          <w:sz w:val="26"/>
        </w:rPr>
        <w:t xml:space="preserve">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</w:t>
      </w:r>
      <w:r>
        <w:rPr>
          <w:rFonts w:ascii="Times New Roman" w:eastAsia="Times New Roman" w:hAnsi="Times New Roman" w:cs="Times New Roman"/>
          <w:sz w:val="26"/>
        </w:rPr>
        <w:lastRenderedPageBreak/>
        <w:t xml:space="preserve">бумаги, акции (доли участия, паи в уставных (складочных) капиталах организаций) </w:t>
      </w:r>
      <w:r>
        <w:rPr>
          <w:rFonts w:ascii="Times New Roman" w:eastAsia="Times New Roman" w:hAnsi="Times New Roman" w:cs="Times New Roman"/>
          <w:sz w:val="26"/>
        </w:rPr>
        <w:t>в доверительное управление в соответствие с законодательством Российской Федерации.</w:t>
      </w:r>
    </w:p>
    <w:p w:rsidR="00403685" w:rsidRDefault="005824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Исходя из задач и функций, определенных </w:t>
      </w:r>
      <w:r>
        <w:rPr>
          <w:rFonts w:ascii="Times New Roman" w:eastAsia="Times New Roman" w:hAnsi="Times New Roman" w:cs="Times New Roman"/>
          <w:color w:val="FF0000"/>
          <w:sz w:val="26"/>
        </w:rPr>
        <w:t xml:space="preserve">Положением об отделе истребования документов </w:t>
      </w:r>
      <w:r>
        <w:rPr>
          <w:rFonts w:ascii="Times New Roman" w:eastAsia="Times New Roman" w:hAnsi="Times New Roman" w:cs="Times New Roman"/>
          <w:sz w:val="26"/>
        </w:rPr>
        <w:t>(далее – отдел), на государственного налогового инспектора возлагается следующее:</w:t>
      </w:r>
    </w:p>
    <w:p w:rsidR="00403685" w:rsidRDefault="005824B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про</w:t>
      </w:r>
      <w:r>
        <w:rPr>
          <w:rFonts w:ascii="Times New Roman" w:eastAsia="Times New Roman" w:hAnsi="Times New Roman" w:cs="Times New Roman"/>
          <w:sz w:val="26"/>
        </w:rPr>
        <w:t xml:space="preserve">ведение истребования документов (информации) у налогоплательщиков по Поручениям об истребовании </w:t>
      </w:r>
      <w:proofErr w:type="gramStart"/>
      <w:r>
        <w:rPr>
          <w:rFonts w:ascii="Times New Roman" w:eastAsia="Times New Roman" w:hAnsi="Times New Roman" w:cs="Times New Roman"/>
          <w:sz w:val="26"/>
        </w:rPr>
        <w:t>документов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поступивших в налоговый орган;</w:t>
      </w:r>
    </w:p>
    <w:p w:rsidR="00403685" w:rsidRDefault="005824BB">
      <w:pPr>
        <w:tabs>
          <w:tab w:val="left" w:pos="1049"/>
          <w:tab w:val="left" w:pos="1132"/>
          <w:tab w:val="center" w:pos="4961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осуществление производства по делу о нарушении законодательства о налогах и сборах в случае не предоставления контра</w:t>
      </w:r>
      <w:r>
        <w:rPr>
          <w:rFonts w:ascii="Times New Roman" w:eastAsia="Times New Roman" w:hAnsi="Times New Roman" w:cs="Times New Roman"/>
          <w:sz w:val="26"/>
        </w:rPr>
        <w:t>гентом документов, относящихся к деятельности проверяемого налогоплательщика;</w:t>
      </w:r>
    </w:p>
    <w:p w:rsidR="00403685" w:rsidRDefault="005824BB">
      <w:pPr>
        <w:spacing w:after="0" w:line="240" w:lineRule="auto"/>
        <w:ind w:right="-286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осуществление производства по делам об административных правонарушениях (составление протоколов об административных правонарушениях);</w:t>
      </w:r>
    </w:p>
    <w:p w:rsidR="00403685" w:rsidRDefault="005824BB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осуществление передачи в отдел урегулиро</w:t>
      </w:r>
      <w:r>
        <w:rPr>
          <w:rFonts w:ascii="Times New Roman" w:eastAsia="Times New Roman" w:hAnsi="Times New Roman" w:cs="Times New Roman"/>
          <w:sz w:val="26"/>
        </w:rPr>
        <w:t xml:space="preserve">вания задолженности копий решений, вынесенных по результатам рассмотрения материалов налоговых проверок, для выставления требований налогоплательщикам и вводу данных в систему ЭОД; </w:t>
      </w:r>
    </w:p>
    <w:p w:rsidR="00403685" w:rsidRDefault="005824B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участие в подготовке информационных материалов для руководства Инспекции</w:t>
      </w:r>
      <w:r>
        <w:rPr>
          <w:rFonts w:ascii="Times New Roman" w:eastAsia="Times New Roman" w:hAnsi="Times New Roman" w:cs="Times New Roman"/>
          <w:sz w:val="26"/>
        </w:rPr>
        <w:t xml:space="preserve"> по вопросам, находящимся в компетенции Отдела;</w:t>
      </w:r>
    </w:p>
    <w:p w:rsidR="00403685" w:rsidRDefault="005824B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совершенствование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 xml:space="preserve">налогового законодательства и практики налоговой работы; </w:t>
      </w:r>
    </w:p>
    <w:p w:rsidR="00403685" w:rsidRDefault="005824B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формирование служебных записок в структурные подразделения налогового органа для получения необходимой дополнительной информации</w:t>
      </w:r>
      <w:r>
        <w:rPr>
          <w:rFonts w:ascii="Times New Roman" w:eastAsia="Times New Roman" w:hAnsi="Times New Roman" w:cs="Times New Roman"/>
          <w:sz w:val="26"/>
        </w:rPr>
        <w:t>, находящейся в их компетенции;</w:t>
      </w:r>
    </w:p>
    <w:p w:rsidR="00403685" w:rsidRDefault="005824BB">
      <w:pPr>
        <w:spacing w:after="120" w:line="240" w:lineRule="auto"/>
        <w:ind w:right="-185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взаимодействие с правоохранительными органами и иными контролирующими органами по предмету деятельности отдела;</w:t>
      </w:r>
    </w:p>
    <w:p w:rsidR="00403685" w:rsidRDefault="005824B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подготовка ответов на письма налоговых органов о предоставлении информации о налогоплательщиках;</w:t>
      </w:r>
    </w:p>
    <w:p w:rsidR="00403685" w:rsidRDefault="005824B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-рассмотрение с участием юридического отдела представленных налогоплательщиками возражений (объяснений) по актам проверок;</w:t>
      </w:r>
    </w:p>
    <w:p w:rsidR="00403685" w:rsidRDefault="005824B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осуществление передачи в юридический отдел материалов проверок для обеспечения производства по делам о налоговых правонарушениях;</w:t>
      </w:r>
    </w:p>
    <w:p w:rsidR="00403685" w:rsidRDefault="005824B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</w:t>
      </w:r>
      <w:r>
        <w:rPr>
          <w:rFonts w:ascii="Times New Roman" w:eastAsia="Times New Roman" w:hAnsi="Times New Roman" w:cs="Times New Roman"/>
          <w:sz w:val="26"/>
        </w:rPr>
        <w:t xml:space="preserve"> представление интересов инспекции в арбитражном суде при рассмотрении дел, связанных с финансовыми санкциями;</w:t>
      </w:r>
    </w:p>
    <w:p w:rsidR="00403685" w:rsidRDefault="005824BB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- ведение в установленном порядке делопроизводства и хранения </w:t>
      </w:r>
      <w:proofErr w:type="gramStart"/>
      <w:r>
        <w:rPr>
          <w:rFonts w:ascii="Times New Roman" w:eastAsia="Times New Roman" w:hAnsi="Times New Roman" w:cs="Times New Roman"/>
          <w:sz w:val="26"/>
        </w:rPr>
        <w:t>документов  подразделения</w:t>
      </w:r>
      <w:proofErr w:type="gramEnd"/>
      <w:r>
        <w:rPr>
          <w:rFonts w:ascii="Times New Roman" w:eastAsia="Times New Roman" w:hAnsi="Times New Roman" w:cs="Times New Roman"/>
          <w:sz w:val="26"/>
        </w:rPr>
        <w:t>;</w:t>
      </w:r>
    </w:p>
    <w:p w:rsidR="00403685" w:rsidRDefault="005824BB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- осуществление иных функции по поручению ру</w:t>
      </w:r>
      <w:r>
        <w:rPr>
          <w:rFonts w:ascii="Times New Roman" w:eastAsia="Times New Roman" w:hAnsi="Times New Roman" w:cs="Times New Roman"/>
          <w:sz w:val="26"/>
        </w:rPr>
        <w:t>ководства Инспекции.</w:t>
      </w:r>
    </w:p>
    <w:p w:rsidR="00403685" w:rsidRDefault="005824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9. В целях исполнения возложенных должностных обязанностей государственный налоговый инспектор имеет право на:</w:t>
      </w:r>
    </w:p>
    <w:p w:rsidR="00403685" w:rsidRDefault="005824B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403685" w:rsidRDefault="005824B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ознакомл</w:t>
      </w:r>
      <w:r>
        <w:rPr>
          <w:rFonts w:ascii="Times New Roman" w:eastAsia="Times New Roman" w:hAnsi="Times New Roman" w:cs="Times New Roman"/>
          <w:sz w:val="26"/>
        </w:rPr>
        <w:t>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</w:t>
      </w:r>
      <w:r>
        <w:rPr>
          <w:rFonts w:ascii="Times New Roman" w:eastAsia="Times New Roman" w:hAnsi="Times New Roman" w:cs="Times New Roman"/>
          <w:sz w:val="26"/>
        </w:rPr>
        <w:t>ной деятельности и условиями должностного роста;</w:t>
      </w:r>
    </w:p>
    <w:p w:rsidR="00403685" w:rsidRDefault="005824B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- </w:t>
      </w:r>
      <w:r>
        <w:rPr>
          <w:rFonts w:ascii="Times New Roman" w:eastAsia="Times New Roman" w:hAnsi="Times New Roman" w:cs="Times New Roman"/>
          <w:sz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03685" w:rsidRDefault="005824B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- оплату труда и другие выплаты в соответст</w:t>
      </w:r>
      <w:r>
        <w:rPr>
          <w:rFonts w:ascii="Times New Roman" w:eastAsia="Times New Roman" w:hAnsi="Times New Roman" w:cs="Times New Roman"/>
          <w:sz w:val="26"/>
        </w:rPr>
        <w:t>вии с настоящим Федеральным законом, иными нормативными правовыми актами Российской Федерации и со служебным контрактом;</w:t>
      </w:r>
    </w:p>
    <w:p w:rsidR="00403685" w:rsidRDefault="005824BB">
      <w:pPr>
        <w:widowControl w:val="0"/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</w:t>
      </w:r>
      <w:r>
        <w:rPr>
          <w:rFonts w:ascii="Times New Roman" w:eastAsia="Times New Roman" w:hAnsi="Times New Roman" w:cs="Times New Roman"/>
          <w:sz w:val="26"/>
        </w:rPr>
        <w:t>редложений о совершенствовании деятельности государственного органа;</w:t>
      </w:r>
    </w:p>
    <w:p w:rsidR="00403685" w:rsidRDefault="005824B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03685" w:rsidRDefault="005824B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доступ в установленно</w:t>
      </w:r>
      <w:r>
        <w:rPr>
          <w:rFonts w:ascii="Times New Roman" w:eastAsia="Times New Roman" w:hAnsi="Times New Roman" w:cs="Times New Roman"/>
          <w:sz w:val="26"/>
        </w:rPr>
        <w:t>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03685" w:rsidRDefault="005824B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ознакомление с отзывами о его профессиональной служебной деятельности и другими документами до</w:t>
      </w:r>
      <w:r>
        <w:rPr>
          <w:rFonts w:ascii="Times New Roman" w:eastAsia="Times New Roman" w:hAnsi="Times New Roman" w:cs="Times New Roman"/>
          <w:sz w:val="26"/>
        </w:rPr>
        <w:t xml:space="preserve">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>
        <w:rPr>
          <w:rFonts w:ascii="Times New Roman" w:eastAsia="Times New Roman" w:hAnsi="Times New Roman" w:cs="Times New Roman"/>
          <w:sz w:val="26"/>
        </w:rPr>
        <w:t>других документов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и материалов;</w:t>
      </w:r>
    </w:p>
    <w:p w:rsidR="00403685" w:rsidRDefault="005824B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защиту сведений о гражданском служащем;</w:t>
      </w:r>
    </w:p>
    <w:p w:rsidR="00403685" w:rsidRDefault="005824B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должностной рост на конкурсной основе;</w:t>
      </w:r>
    </w:p>
    <w:p w:rsidR="00403685" w:rsidRDefault="005824B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профессиональную</w:t>
      </w:r>
      <w:r>
        <w:rPr>
          <w:rFonts w:ascii="Times New Roman" w:eastAsia="Times New Roman" w:hAnsi="Times New Roman" w:cs="Times New Roman"/>
          <w:sz w:val="26"/>
        </w:rPr>
        <w:t xml:space="preserve">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03685" w:rsidRDefault="005824B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членство в профессиональном союзе;</w:t>
      </w:r>
    </w:p>
    <w:p w:rsidR="00403685" w:rsidRDefault="005824B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рассмотрение индивидуальных служебных споров в соответствии с настоящим Феде</w:t>
      </w:r>
      <w:r>
        <w:rPr>
          <w:rFonts w:ascii="Times New Roman" w:eastAsia="Times New Roman" w:hAnsi="Times New Roman" w:cs="Times New Roman"/>
          <w:sz w:val="26"/>
        </w:rPr>
        <w:t>ральным законом и другими федеральными законами;</w:t>
      </w:r>
    </w:p>
    <w:p w:rsidR="00403685" w:rsidRDefault="005824B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проведение по его заявлению служебной проверки;</w:t>
      </w:r>
    </w:p>
    <w:p w:rsidR="00403685" w:rsidRDefault="005824B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403685" w:rsidRDefault="005824B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- </w:t>
      </w:r>
      <w:r>
        <w:rPr>
          <w:rFonts w:ascii="Times New Roman" w:eastAsia="Times New Roman" w:hAnsi="Times New Roman" w:cs="Times New Roman"/>
          <w:sz w:val="26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403685" w:rsidRDefault="005824B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государственную защиту своих жизни и здоровья, жизни и здоровья членов своей семьи, а та</w:t>
      </w:r>
      <w:r>
        <w:rPr>
          <w:rFonts w:ascii="Times New Roman" w:eastAsia="Times New Roman" w:hAnsi="Times New Roman" w:cs="Times New Roman"/>
          <w:sz w:val="26"/>
        </w:rPr>
        <w:t>кже принадлежащего ему имущества;</w:t>
      </w:r>
    </w:p>
    <w:p w:rsidR="00403685" w:rsidRDefault="005824B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государственное пенсионное обеспечение в соответствии с федеральным законом;</w:t>
      </w:r>
    </w:p>
    <w:p w:rsidR="00403685" w:rsidRDefault="005824B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 вправе с предварительным уведомлением представителя нанимателя выполнять иную оплачиваемую работу, если это не повлечет за собой конфликт ин</w:t>
      </w:r>
      <w:r>
        <w:rPr>
          <w:rFonts w:ascii="Times New Roman" w:eastAsia="Times New Roman" w:hAnsi="Times New Roman" w:cs="Times New Roman"/>
          <w:sz w:val="26"/>
        </w:rPr>
        <w:t>тересов.</w:t>
      </w:r>
    </w:p>
    <w:p w:rsidR="00403685" w:rsidRDefault="005824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10. 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Федеральной налоговой службе, утвержденным постановлением Правительства Российской Фед</w:t>
      </w:r>
      <w:r>
        <w:rPr>
          <w:rFonts w:ascii="Times New Roman" w:eastAsia="Times New Roman" w:hAnsi="Times New Roman" w:cs="Times New Roman"/>
          <w:sz w:val="26"/>
        </w:rPr>
        <w:t>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                   ст. 2194), положением об инспекции Федеральной налоговой служб</w:t>
      </w:r>
      <w:r>
        <w:rPr>
          <w:rFonts w:ascii="Times New Roman" w:eastAsia="Times New Roman" w:hAnsi="Times New Roman" w:cs="Times New Roman"/>
          <w:sz w:val="26"/>
        </w:rPr>
        <w:t>ы № 13 по                            г. Москве, утвержденным руководителем управления Федеральной налоговой службы по г. Москве 17 декабря 2015 г., положением об отделе выездных проверок № 2, приказами (распоряжениями) ФНС России, приказами Инспекции, пору</w:t>
      </w:r>
      <w:r>
        <w:rPr>
          <w:rFonts w:ascii="Times New Roman" w:eastAsia="Times New Roman" w:hAnsi="Times New Roman" w:cs="Times New Roman"/>
          <w:sz w:val="26"/>
        </w:rPr>
        <w:t>чениями руководства Инспекции.</w:t>
      </w:r>
    </w:p>
    <w:p w:rsidR="00403685" w:rsidRDefault="005824B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11. Государственный налоговый инспектор 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</w:t>
      </w:r>
      <w:r>
        <w:rPr>
          <w:rFonts w:ascii="Times New Roman" w:eastAsia="Times New Roman" w:hAnsi="Times New Roman" w:cs="Times New Roman"/>
          <w:sz w:val="26"/>
        </w:rPr>
        <w:t>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403685" w:rsidRDefault="0040368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403685" w:rsidRDefault="005824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IV. Перечень вопросов, по которым государственный налоговый инспектор в</w:t>
      </w:r>
      <w:r>
        <w:rPr>
          <w:rFonts w:ascii="Times New Roman" w:eastAsia="Times New Roman" w:hAnsi="Times New Roman" w:cs="Times New Roman"/>
          <w:b/>
          <w:sz w:val="26"/>
        </w:rPr>
        <w:t>праве или обязан самостоятельно принимать</w:t>
      </w:r>
    </w:p>
    <w:p w:rsidR="00403685" w:rsidRDefault="005824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управленческие и иные решения</w:t>
      </w:r>
    </w:p>
    <w:p w:rsidR="00403685" w:rsidRDefault="004036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</w:rPr>
      </w:pPr>
    </w:p>
    <w:p w:rsidR="00403685" w:rsidRDefault="005824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403685" w:rsidRDefault="005824B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- </w:t>
      </w:r>
      <w:r>
        <w:rPr>
          <w:rFonts w:ascii="Times New Roman" w:eastAsia="Times New Roman" w:hAnsi="Times New Roman" w:cs="Times New Roman"/>
          <w:sz w:val="26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403685" w:rsidRDefault="005824B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внесения предложений начальнику отдела по применению к работникам Инспекции мер поощрения за успешное и добросовестное</w:t>
      </w:r>
      <w:r>
        <w:rPr>
          <w:rFonts w:ascii="Times New Roman" w:eastAsia="Times New Roman" w:hAnsi="Times New Roman" w:cs="Times New Roman"/>
          <w:sz w:val="26"/>
        </w:rPr>
        <w:t xml:space="preserve"> исполнение ими должностных обязанностей, продолжительную и безупречную службу, выполнения задач особой сложности;</w:t>
      </w:r>
    </w:p>
    <w:p w:rsidR="00403685" w:rsidRDefault="005824B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внесения предложений начальнику Отдела по привлечению работников Инспекции к дисциплинарной ответственности за неисполнение или ненадлежаще</w:t>
      </w:r>
      <w:r>
        <w:rPr>
          <w:rFonts w:ascii="Times New Roman" w:eastAsia="Times New Roman" w:hAnsi="Times New Roman" w:cs="Times New Roman"/>
          <w:sz w:val="26"/>
        </w:rPr>
        <w:t>е исполнение возложенных на них обязанностей;</w:t>
      </w:r>
    </w:p>
    <w:p w:rsidR="00403685" w:rsidRDefault="005824B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- информирования вышестоящего руководителя для принятия им соответствующего решения;</w:t>
      </w:r>
    </w:p>
    <w:p w:rsidR="00403685" w:rsidRDefault="005824B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соответствия представленных документов требованиям действующего законодательства.</w:t>
      </w:r>
    </w:p>
    <w:p w:rsidR="00403685" w:rsidRDefault="005824B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принятия решения по подписанию докумен</w:t>
      </w:r>
      <w:r>
        <w:rPr>
          <w:rFonts w:ascii="Times New Roman" w:eastAsia="Times New Roman" w:hAnsi="Times New Roman" w:cs="Times New Roman"/>
          <w:sz w:val="26"/>
        </w:rPr>
        <w:t>тов по вопросам, предусмотренным положением об отделе, иными нормативными актами, в соответствии с действующим законодательством в пределах, делегированных начальником инспекции полномочий;</w:t>
      </w:r>
    </w:p>
    <w:p w:rsidR="00403685" w:rsidRDefault="005824B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иным вопросам.</w:t>
      </w:r>
    </w:p>
    <w:p w:rsidR="00403685" w:rsidRDefault="005824B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13. </w:t>
      </w:r>
      <w:r>
        <w:rPr>
          <w:rFonts w:ascii="Times New Roman" w:eastAsia="Times New Roman" w:hAnsi="Times New Roman" w:cs="Times New Roman"/>
          <w:sz w:val="26"/>
        </w:rPr>
        <w:t>При исполнении служебных обязанностей государственный налоговый инспектор обязан самостоятельно принимать решения по вопросам в соответствии с должностными обязанностями.</w:t>
      </w:r>
    </w:p>
    <w:p w:rsidR="00403685" w:rsidRDefault="004036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</w:p>
    <w:p w:rsidR="00403685" w:rsidRDefault="005824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V. Перечень вопросов, по которым государственный налоговый инспектор вправе или обяз</w:t>
      </w:r>
      <w:r>
        <w:rPr>
          <w:rFonts w:ascii="Times New Roman" w:eastAsia="Times New Roman" w:hAnsi="Times New Roman" w:cs="Times New Roman"/>
          <w:b/>
          <w:sz w:val="26"/>
        </w:rPr>
        <w:t>ан участвовать при подготовке проектов нормативных правовых актов и(или) проектов управленческих и иных решений</w:t>
      </w:r>
    </w:p>
    <w:p w:rsidR="00403685" w:rsidRDefault="004036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6"/>
        </w:rPr>
      </w:pPr>
    </w:p>
    <w:p w:rsidR="00403685" w:rsidRDefault="005824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14. Государственный налоговый инспектор в пределах функциональной компетенции вправе участвовать в подготовке (обсуждении) нормативных правовых</w:t>
      </w:r>
      <w:r>
        <w:rPr>
          <w:rFonts w:ascii="Times New Roman" w:eastAsia="Times New Roman" w:hAnsi="Times New Roman" w:cs="Times New Roman"/>
          <w:sz w:val="26"/>
        </w:rPr>
        <w:t xml:space="preserve"> актов и (или) проектов управленческих, иных решений по вопросам:</w:t>
      </w:r>
    </w:p>
    <w:p w:rsidR="00403685" w:rsidRDefault="005824B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применения законодательства Российской Федерации о налогах и сборах;</w:t>
      </w:r>
    </w:p>
    <w:p w:rsidR="00403685" w:rsidRDefault="005824B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иных вопросов в пределах своей компетенции и делегированных начальником инспекции полномочий.</w:t>
      </w:r>
    </w:p>
    <w:p w:rsidR="00403685" w:rsidRDefault="005824B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15. Государственный нал</w:t>
      </w:r>
      <w:r>
        <w:rPr>
          <w:rFonts w:ascii="Times New Roman" w:eastAsia="Times New Roman" w:hAnsi="Times New Roman" w:cs="Times New Roman"/>
          <w:sz w:val="26"/>
        </w:rPr>
        <w:t>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403685" w:rsidRDefault="005824B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- положений об Инспекции и отделе;</w:t>
      </w:r>
    </w:p>
    <w:p w:rsidR="00403685" w:rsidRDefault="005824B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 графика отпусков гражданских служащих и работников отдела;</w:t>
      </w:r>
    </w:p>
    <w:p w:rsidR="00403685" w:rsidRDefault="005824B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 иных актов по поручению р</w:t>
      </w:r>
      <w:r>
        <w:rPr>
          <w:rFonts w:ascii="Times New Roman" w:eastAsia="Times New Roman" w:hAnsi="Times New Roman" w:cs="Times New Roman"/>
          <w:sz w:val="26"/>
        </w:rPr>
        <w:t>уководства Инспекции.</w:t>
      </w:r>
    </w:p>
    <w:p w:rsidR="00403685" w:rsidRDefault="004036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</w:rPr>
      </w:pPr>
    </w:p>
    <w:p w:rsidR="00403685" w:rsidRDefault="005824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VI. Сроки и процедуры подготовки, рассмотрения проектов</w:t>
      </w:r>
      <w:r>
        <w:rPr>
          <w:rFonts w:ascii="Times New Roman" w:eastAsia="Times New Roman" w:hAnsi="Times New Roman" w:cs="Times New Roman"/>
          <w:b/>
          <w:sz w:val="26"/>
        </w:rPr>
        <w:br/>
        <w:t xml:space="preserve">управленческих и иных решений, порядок согласования и </w:t>
      </w:r>
    </w:p>
    <w:p w:rsidR="00403685" w:rsidRDefault="005824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принятия данных решений</w:t>
      </w:r>
    </w:p>
    <w:p w:rsidR="00403685" w:rsidRDefault="004036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</w:rPr>
      </w:pPr>
    </w:p>
    <w:p w:rsidR="00403685" w:rsidRDefault="005824BB">
      <w:pPr>
        <w:spacing w:after="0" w:line="240" w:lineRule="auto"/>
        <w:ind w:right="17"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16. В соответствии со своими должностными обязанностями государственный налоговый инспектор прини</w:t>
      </w:r>
      <w:r>
        <w:rPr>
          <w:rFonts w:ascii="Times New Roman" w:eastAsia="Times New Roman" w:hAnsi="Times New Roman" w:cs="Times New Roman"/>
          <w:sz w:val="26"/>
        </w:rPr>
        <w:t>мает решения в сроки, установленные законодательными и иными нормативными правовыми актами Российской Федерации.</w:t>
      </w:r>
    </w:p>
    <w:p w:rsidR="00403685" w:rsidRDefault="00403685">
      <w:pPr>
        <w:spacing w:after="0" w:line="240" w:lineRule="auto"/>
        <w:ind w:right="17" w:firstLine="709"/>
        <w:jc w:val="both"/>
        <w:rPr>
          <w:rFonts w:ascii="Times New Roman" w:eastAsia="Times New Roman" w:hAnsi="Times New Roman" w:cs="Times New Roman"/>
          <w:sz w:val="20"/>
        </w:rPr>
      </w:pPr>
    </w:p>
    <w:p w:rsidR="00403685" w:rsidRDefault="005824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VII. Порядок служебного взаимодействия</w:t>
      </w:r>
    </w:p>
    <w:p w:rsidR="00403685" w:rsidRDefault="004036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</w:rPr>
      </w:pPr>
    </w:p>
    <w:p w:rsidR="00403685" w:rsidRDefault="005824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17. Взаимодействие государственного налогового инспектора с федеральными государственными гражданскими</w:t>
      </w:r>
      <w:r>
        <w:rPr>
          <w:rFonts w:ascii="Times New Roman" w:eastAsia="Times New Roman" w:hAnsi="Times New Roman" w:cs="Times New Roman"/>
          <w:sz w:val="26"/>
        </w:rPr>
        <w:t xml:space="preserve"> служащими Инспекции, Управления 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3">
        <w:r>
          <w:rPr>
            <w:rFonts w:ascii="Times New Roman" w:eastAsia="Times New Roman" w:hAnsi="Times New Roman" w:cs="Times New Roman"/>
            <w:color w:val="0000FF"/>
            <w:sz w:val="26"/>
            <w:u w:val="single"/>
          </w:rPr>
          <w:t>общих принципов</w:t>
        </w:r>
      </w:hyperlink>
      <w:r>
        <w:rPr>
          <w:rFonts w:ascii="Times New Roman" w:eastAsia="Times New Roman" w:hAnsi="Times New Roman" w:cs="Times New Roman"/>
          <w:sz w:val="26"/>
        </w:rPr>
        <w:t xml:space="preserve"> служебного поведения гражданских служащих, утвержденных </w:t>
      </w:r>
      <w:hyperlink r:id="rId24">
        <w:r>
          <w:rPr>
            <w:rFonts w:ascii="Times New Roman" w:eastAsia="Times New Roman" w:hAnsi="Times New Roman" w:cs="Times New Roman"/>
            <w:color w:val="0000FF"/>
            <w:sz w:val="26"/>
            <w:u w:val="single"/>
          </w:rPr>
          <w:t>Указом</w:t>
        </w:r>
      </w:hyperlink>
      <w:r>
        <w:rPr>
          <w:rFonts w:ascii="Times New Roman" w:eastAsia="Times New Roman" w:hAnsi="Times New Roman" w:cs="Times New Roman"/>
          <w:sz w:val="26"/>
        </w:rPr>
        <w:t xml:space="preserve"> Президента Российской Федерации от 12 августа 2002 г. №  885 «</w:t>
      </w:r>
      <w:r>
        <w:rPr>
          <w:rFonts w:ascii="Times New Roman" w:eastAsia="Times New Roman" w:hAnsi="Times New Roman" w:cs="Times New Roman"/>
          <w:sz w:val="26"/>
        </w:rPr>
        <w:t xml:space="preserve">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5">
        <w:r>
          <w:rPr>
            <w:rFonts w:ascii="Times New Roman" w:eastAsia="Times New Roman" w:hAnsi="Times New Roman" w:cs="Times New Roman"/>
            <w:color w:val="0000FF"/>
            <w:sz w:val="26"/>
            <w:u w:val="single"/>
          </w:rPr>
          <w:t>статьей 18</w:t>
        </w:r>
      </w:hyperlink>
      <w:r>
        <w:rPr>
          <w:rFonts w:ascii="Times New Roman" w:eastAsia="Times New Roman" w:hAnsi="Times New Roman" w:cs="Times New Roman"/>
          <w:sz w:val="26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</w:t>
      </w:r>
      <w:r>
        <w:rPr>
          <w:rFonts w:ascii="Times New Roman" w:eastAsia="Times New Roman" w:hAnsi="Times New Roman" w:cs="Times New Roman"/>
          <w:sz w:val="26"/>
        </w:rPr>
        <w:t>и) ФНС России.</w:t>
      </w:r>
    </w:p>
    <w:p w:rsidR="00403685" w:rsidRDefault="005824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03685" w:rsidRDefault="004036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</w:rPr>
      </w:pPr>
    </w:p>
    <w:p w:rsidR="00403685" w:rsidRDefault="005824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18. </w:t>
      </w:r>
      <w:r>
        <w:rPr>
          <w:rFonts w:ascii="Times New Roman" w:eastAsia="Times New Roman" w:hAnsi="Times New Roman" w:cs="Times New Roman"/>
          <w:sz w:val="26"/>
        </w:rPr>
        <w:t>В соответствии с замещаемой государственной гражданской должностью и в пределах функциональной компетенции,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403685" w:rsidRDefault="005824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 бесплатное информиров</w:t>
      </w:r>
      <w:r>
        <w:rPr>
          <w:rFonts w:ascii="Times New Roman" w:eastAsia="Times New Roman" w:hAnsi="Times New Roman" w:cs="Times New Roman"/>
          <w:sz w:val="26"/>
        </w:rPr>
        <w:t>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</w:t>
      </w:r>
      <w:r>
        <w:rPr>
          <w:rFonts w:ascii="Times New Roman" w:eastAsia="Times New Roman" w:hAnsi="Times New Roman" w:cs="Times New Roman"/>
          <w:sz w:val="26"/>
        </w:rPr>
        <w:t>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403685" w:rsidRDefault="004036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403685" w:rsidRDefault="005824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IX. Показат</w:t>
      </w:r>
      <w:r>
        <w:rPr>
          <w:rFonts w:ascii="Times New Roman" w:eastAsia="Times New Roman" w:hAnsi="Times New Roman" w:cs="Times New Roman"/>
          <w:b/>
          <w:sz w:val="26"/>
        </w:rPr>
        <w:t>ели эффективности и результативности</w:t>
      </w:r>
    </w:p>
    <w:p w:rsidR="00403685" w:rsidRDefault="005824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профессиональной служебной деятельности</w:t>
      </w:r>
    </w:p>
    <w:p w:rsidR="00403685" w:rsidRDefault="004036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</w:p>
    <w:p w:rsidR="00403685" w:rsidRDefault="005824B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403685" w:rsidRDefault="005824B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выполняемому объему работы и интенсивност</w:t>
      </w:r>
      <w:r>
        <w:rPr>
          <w:rFonts w:ascii="Times New Roman" w:eastAsia="Times New Roman" w:hAnsi="Times New Roman" w:cs="Times New Roman"/>
          <w:sz w:val="26"/>
        </w:rPr>
        <w:t>и труда, способности сохранять высокую работоспособность в экстремальных условиях, соблюдению служебной дисциплины;</w:t>
      </w:r>
    </w:p>
    <w:p w:rsidR="00403685" w:rsidRDefault="005824B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своевременности и оперативности выполнения поручений;</w:t>
      </w:r>
    </w:p>
    <w:p w:rsidR="00403685" w:rsidRDefault="005824B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качеству выполненной работы (подготовке документов в соответствии с установленными</w:t>
      </w:r>
      <w:r>
        <w:rPr>
          <w:rFonts w:ascii="Times New Roman" w:eastAsia="Times New Roman" w:hAnsi="Times New Roman" w:cs="Times New Roman"/>
          <w:sz w:val="26"/>
        </w:rPr>
        <w:t xml:space="preserve">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3685" w:rsidRDefault="005824B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профессиональной компетентности (знанию законодательных и иных нормативных правовых актов, широте про</w:t>
      </w:r>
      <w:r>
        <w:rPr>
          <w:rFonts w:ascii="Times New Roman" w:eastAsia="Times New Roman" w:hAnsi="Times New Roman" w:cs="Times New Roman"/>
          <w:sz w:val="26"/>
        </w:rPr>
        <w:t>фессионального кругозора, умению работать с документами);</w:t>
      </w:r>
    </w:p>
    <w:p w:rsidR="00403685" w:rsidRDefault="005824B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3685" w:rsidRDefault="005824B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творческому подходу к решению поставленных за</w:t>
      </w:r>
      <w:r>
        <w:rPr>
          <w:rFonts w:ascii="Times New Roman" w:eastAsia="Times New Roman" w:hAnsi="Times New Roman" w:cs="Times New Roman"/>
          <w:sz w:val="26"/>
        </w:rPr>
        <w:t>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3685" w:rsidRDefault="005824B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осознанию ответственности за последствия своих действий.</w:t>
      </w:r>
    </w:p>
    <w:p w:rsidR="00403685" w:rsidRDefault="004036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</w:p>
    <w:p w:rsidR="00403685" w:rsidRDefault="004036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22"/>
        <w:gridCol w:w="2455"/>
        <w:gridCol w:w="278"/>
        <w:gridCol w:w="2108"/>
      </w:tblGrid>
      <w:tr w:rsidR="00403685" w:rsidTr="005824BB">
        <w:tblPrEx>
          <w:tblCellMar>
            <w:top w:w="0" w:type="dxa"/>
            <w:bottom w:w="0" w:type="dxa"/>
          </w:tblCellMar>
        </w:tblPrEx>
        <w:tc>
          <w:tcPr>
            <w:tcW w:w="4817" w:type="dxa"/>
            <w:shd w:val="clear" w:color="auto" w:fill="FFFFFF"/>
            <w:tcMar>
              <w:left w:w="108" w:type="dxa"/>
              <w:right w:w="108" w:type="dxa"/>
            </w:tcMar>
          </w:tcPr>
          <w:p w:rsidR="00403685" w:rsidRDefault="0058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Начальник отдела истребования документов </w:t>
            </w:r>
          </w:p>
          <w:p w:rsidR="00403685" w:rsidRDefault="005824B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Инспекции Федеральной налоговой службы № 26 по г. Москве</w:t>
            </w:r>
          </w:p>
        </w:tc>
        <w:tc>
          <w:tcPr>
            <w:tcW w:w="2606" w:type="dxa"/>
            <w:shd w:val="clear" w:color="auto" w:fill="auto"/>
            <w:tcMar>
              <w:left w:w="108" w:type="dxa"/>
              <w:right w:w="108" w:type="dxa"/>
            </w:tcMar>
          </w:tcPr>
          <w:p w:rsidR="00403685" w:rsidRDefault="00403685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2" w:type="dxa"/>
            <w:shd w:val="clear" w:color="auto" w:fill="auto"/>
            <w:tcMar>
              <w:left w:w="108" w:type="dxa"/>
              <w:right w:w="108" w:type="dxa"/>
            </w:tcMar>
          </w:tcPr>
          <w:p w:rsidR="00403685" w:rsidRDefault="00403685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184" w:type="dxa"/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03685" w:rsidRDefault="005824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</w:t>
            </w:r>
          </w:p>
          <w:p w:rsidR="00403685" w:rsidRDefault="005824BB">
            <w:pPr>
              <w:spacing w:after="0" w:line="240" w:lineRule="auto"/>
              <w:ind w:hanging="158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Ж.В. Бабкина</w:t>
            </w:r>
          </w:p>
        </w:tc>
      </w:tr>
      <w:tr w:rsidR="00403685" w:rsidTr="005824BB">
        <w:tblPrEx>
          <w:tblCellMar>
            <w:top w:w="0" w:type="dxa"/>
            <w:bottom w:w="0" w:type="dxa"/>
          </w:tblCellMar>
        </w:tblPrEx>
        <w:tc>
          <w:tcPr>
            <w:tcW w:w="4817" w:type="dxa"/>
            <w:shd w:val="clear" w:color="auto" w:fill="auto"/>
            <w:tcMar>
              <w:left w:w="108" w:type="dxa"/>
              <w:right w:w="108" w:type="dxa"/>
            </w:tcMar>
          </w:tcPr>
          <w:p w:rsidR="00403685" w:rsidRDefault="0040368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6" w:type="dxa"/>
            <w:shd w:val="clear" w:color="auto" w:fill="auto"/>
            <w:tcMar>
              <w:left w:w="108" w:type="dxa"/>
              <w:right w:w="108" w:type="dxa"/>
            </w:tcMar>
          </w:tcPr>
          <w:p w:rsidR="00403685" w:rsidRDefault="00403685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2" w:type="dxa"/>
            <w:shd w:val="clear" w:color="auto" w:fill="auto"/>
            <w:tcMar>
              <w:left w:w="108" w:type="dxa"/>
              <w:right w:w="108" w:type="dxa"/>
            </w:tcMar>
          </w:tcPr>
          <w:p w:rsidR="00403685" w:rsidRDefault="00403685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184" w:type="dxa"/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03685" w:rsidRDefault="00403685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</w:tbl>
    <w:p w:rsidR="00403685" w:rsidRDefault="004036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403685" w:rsidRDefault="004036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bookmarkStart w:id="0" w:name="_GoBack"/>
      <w:bookmarkEnd w:id="0"/>
    </w:p>
    <w:p w:rsidR="00403685" w:rsidRDefault="004036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403685" w:rsidRDefault="004036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403685" w:rsidRDefault="004036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403685" w:rsidRDefault="004036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403685" w:rsidRDefault="004036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403685" w:rsidRDefault="004036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403685" w:rsidRDefault="004036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403685" w:rsidRDefault="004036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403685" w:rsidRDefault="004036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403685" w:rsidRDefault="004036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403685" w:rsidRDefault="004036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403685" w:rsidRDefault="004036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403685" w:rsidRDefault="004036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403685" w:rsidRDefault="004036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403685" w:rsidRDefault="004036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403685" w:rsidRDefault="004036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403685" w:rsidRDefault="004036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403685" w:rsidRDefault="004036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403685" w:rsidRDefault="004036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403685" w:rsidRDefault="004036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403685" w:rsidRDefault="004036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403685" w:rsidRDefault="004036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403685" w:rsidRDefault="004036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403685" w:rsidRDefault="004036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403685" w:rsidRDefault="004036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403685" w:rsidRDefault="004036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403685" w:rsidRDefault="004036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403685" w:rsidRDefault="005824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       </w:t>
      </w:r>
    </w:p>
    <w:p w:rsidR="00403685" w:rsidRDefault="004036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403685" w:rsidRDefault="005824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</w:t>
      </w:r>
    </w:p>
    <w:p w:rsidR="00403685" w:rsidRDefault="004036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403685" w:rsidRDefault="004036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403685" w:rsidRDefault="004036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403685" w:rsidRDefault="004036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403685" w:rsidRDefault="004036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403685" w:rsidRDefault="004036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403685" w:rsidRDefault="004036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403685" w:rsidRDefault="004036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403685" w:rsidRDefault="004036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403685" w:rsidRDefault="004036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403685" w:rsidRDefault="005824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Лист ознакомления</w:t>
      </w:r>
    </w:p>
    <w:p w:rsidR="00403685" w:rsidRDefault="004036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tbl>
      <w:tblPr>
        <w:tblW w:w="0" w:type="auto"/>
        <w:tblInd w:w="13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7"/>
        <w:gridCol w:w="2296"/>
        <w:gridCol w:w="2470"/>
        <w:gridCol w:w="1929"/>
        <w:gridCol w:w="1960"/>
      </w:tblGrid>
      <w:tr w:rsidR="0040368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403685" w:rsidRDefault="005824B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403685" w:rsidRDefault="0058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Фамилия, имя, отчество </w:t>
            </w:r>
          </w:p>
          <w:p w:rsidR="00403685" w:rsidRDefault="005824B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(при наличии)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403685" w:rsidRDefault="005824B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403685" w:rsidRDefault="005824B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403685" w:rsidRDefault="005824B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Дата и номер приказа об освобождении от должности</w:t>
            </w:r>
          </w:p>
        </w:tc>
      </w:tr>
      <w:tr w:rsidR="00403685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403685" w:rsidRDefault="0058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1</w:t>
            </w:r>
          </w:p>
          <w:p w:rsidR="00403685" w:rsidRDefault="00403685">
            <w:pPr>
              <w:spacing w:after="0" w:line="240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403685" w:rsidRDefault="0040368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403685" w:rsidRDefault="0040368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403685" w:rsidRDefault="0040368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403685" w:rsidRDefault="0040368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403685" w:rsidRDefault="004036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403685" w:rsidRDefault="0040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</w:rPr>
      </w:pPr>
    </w:p>
    <w:p w:rsidR="00403685" w:rsidRDefault="0040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</w:rPr>
      </w:pPr>
    </w:p>
    <w:p w:rsidR="00403685" w:rsidRDefault="004036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</w:rPr>
      </w:pPr>
    </w:p>
    <w:sectPr w:rsidR="004036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685"/>
    <w:rsid w:val="00403685"/>
    <w:rsid w:val="00582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6414CF-9D5D-430D-9E69-5FE76A750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910C363E1FE2FB8BDE119g6pCI" TargetMode="External"/><Relationship Id="rId13" Type="http://schemas.openxmlformats.org/officeDocument/2006/relationships/hyperlink" Target="consultantplus://offline/ref=E254E5010743496FCDF586F84481D19B8667091DC069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hyperlink" Target="consultantplus://offline/ref=E254E5010743496FCDF586F84481D19B86660B1BC661E1FE2FB8BDE119g6pCI" TargetMode="External"/><Relationship Id="rId12" Type="http://schemas.openxmlformats.org/officeDocument/2006/relationships/hyperlink" Target="consultantplus://offline/ref=E254E5010743496FCDF586F84481D19B856E0C11CB67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hyperlink" Target="garantf1://12036354.18/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254E5010743496FCDF586F84481D19B8665091CC764E1FE2FB8BDE119g6pCI" TargetMode="External"/><Relationship Id="rId11" Type="http://schemas.openxmlformats.org/officeDocument/2006/relationships/hyperlink" Target="consultantplus://offline/ref=E254E5010743496FCDF586F84481D19B86660C1DC769E1FE2FB8BDE119g6pCI" TargetMode="External"/><Relationship Id="rId24" Type="http://schemas.openxmlformats.org/officeDocument/2006/relationships/hyperlink" Target="garantf1://84842.0/" TargetMode="External"/><Relationship Id="rId5" Type="http://schemas.openxmlformats.org/officeDocument/2006/relationships/hyperlink" Target="consultantplus://offline/ref=E254E5010743496FCDF586F84481D19B8665081BC467E1FE2FB8BDE119g6pCI" TargetMode="Externa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garantf1://84842.1000/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hyperlink" Target="consultantplus://offline/ref=48C9DFE89FE31A21120123E2E03602A30E2630FCA12EA70050B0E220i0L" TargetMode="Externa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5620E1DC464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4944</Words>
  <Characters>28186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33064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Сорокина Ольга Петровна</dc:creator>
  <cp:lastModifiedBy>Сорокина Ольга Петровна</cp:lastModifiedBy>
  <cp:revision>2</cp:revision>
  <dcterms:created xsi:type="dcterms:W3CDTF">2020-07-02T09:21:00Z</dcterms:created>
  <dcterms:modified xsi:type="dcterms:W3CDTF">2020-07-02T09:21:00Z</dcterms:modified>
</cp:coreProperties>
</file>